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832"/>
      </w:tblGrid>
      <w:tr w:rsidR="00183F92" w:rsidTr="000E5A73">
        <w:trPr>
          <w:trHeight w:val="1650"/>
        </w:trPr>
        <w:tc>
          <w:tcPr>
            <w:tcW w:w="2518" w:type="dxa"/>
          </w:tcPr>
          <w:p w:rsidR="00183F92" w:rsidRDefault="0027633F" w:rsidP="0027633F">
            <w:pPr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  <w:lang w:val="en-GB" w:eastAsia="en-CA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CA"/>
              </w:rPr>
              <w:drawing>
                <wp:inline distT="0" distB="0" distL="0" distR="0" wp14:anchorId="7312F688" wp14:editId="3988ACE1">
                  <wp:extent cx="1353095" cy="857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L4-COLOU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08" cy="86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2" w:type="dxa"/>
          </w:tcPr>
          <w:p w:rsidR="00183F92" w:rsidRDefault="0027633F" w:rsidP="000E5A73">
            <w:pPr>
              <w:spacing w:after="225"/>
              <w:rPr>
                <w:rFonts w:ascii="Arial" w:eastAsia="Times New Roman" w:hAnsi="Arial" w:cs="Arial"/>
                <w:color w:val="333333"/>
                <w:sz w:val="44"/>
                <w:szCs w:val="24"/>
                <w:lang w:val="en-GB" w:eastAsia="en-CA"/>
              </w:rPr>
            </w:pPr>
            <w:r w:rsidRPr="0027633F">
              <w:rPr>
                <w:rFonts w:ascii="Arial" w:eastAsia="Times New Roman" w:hAnsi="Arial" w:cs="Arial"/>
                <w:color w:val="333333"/>
                <w:sz w:val="44"/>
                <w:szCs w:val="24"/>
                <w:lang w:val="en-GB" w:eastAsia="en-CA"/>
              </w:rPr>
              <w:t>C</w:t>
            </w:r>
            <w:r w:rsidR="007F30BC">
              <w:rPr>
                <w:rFonts w:ascii="Arial" w:eastAsia="Times New Roman" w:hAnsi="Arial" w:cs="Arial"/>
                <w:color w:val="333333"/>
                <w:sz w:val="44"/>
                <w:szCs w:val="24"/>
                <w:lang w:val="en-GB" w:eastAsia="en-CA"/>
              </w:rPr>
              <w:t>onfirmation of Student Status</w:t>
            </w:r>
          </w:p>
          <w:p w:rsidR="000E5A73" w:rsidRPr="000E5A73" w:rsidRDefault="000E5A73" w:rsidP="000E5A73">
            <w:pPr>
              <w:spacing w:after="225"/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val="en-GB" w:eastAsia="en-CA"/>
              </w:rPr>
            </w:pPr>
            <w:r w:rsidRPr="000E5A73">
              <w:rPr>
                <w:rFonts w:ascii="Arial" w:eastAsia="Times New Roman" w:hAnsi="Arial" w:cs="Arial"/>
                <w:i/>
                <w:color w:val="333333"/>
                <w:sz w:val="32"/>
                <w:szCs w:val="24"/>
                <w:lang w:val="en-GB" w:eastAsia="en-CA"/>
              </w:rPr>
              <w:t xml:space="preserve">Psychology of Language Learning conference </w:t>
            </w:r>
            <w:r w:rsidRPr="000E5A73">
              <w:rPr>
                <w:rFonts w:ascii="Arial" w:eastAsia="Times New Roman" w:hAnsi="Arial" w:cs="Arial"/>
                <w:color w:val="333333"/>
                <w:sz w:val="32"/>
                <w:szCs w:val="24"/>
                <w:lang w:val="en-GB" w:eastAsia="en-CA"/>
              </w:rPr>
              <w:t>Cape Breton University, Canada</w:t>
            </w:r>
            <w:r>
              <w:rPr>
                <w:rFonts w:ascii="Arial" w:eastAsia="Times New Roman" w:hAnsi="Arial" w:cs="Arial"/>
                <w:color w:val="333333"/>
                <w:sz w:val="32"/>
                <w:szCs w:val="24"/>
                <w:lang w:val="en-GB" w:eastAsia="en-CA"/>
              </w:rPr>
              <w:t>, June 2020</w:t>
            </w:r>
          </w:p>
        </w:tc>
      </w:tr>
    </w:tbl>
    <w:p w:rsidR="00183F92" w:rsidRDefault="00183F92" w:rsidP="00AA65DE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en-GB" w:eastAsia="en-CA"/>
        </w:rPr>
      </w:pPr>
    </w:p>
    <w:p w:rsidR="007F30BC" w:rsidRDefault="00AA65DE" w:rsidP="007F30BC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en-GB" w:eastAsia="en-CA"/>
        </w:rPr>
      </w:pPr>
      <w:r w:rsidRPr="00AA65DE">
        <w:rPr>
          <w:rFonts w:ascii="Arial" w:eastAsia="Times New Roman" w:hAnsi="Arial" w:cs="Arial"/>
          <w:color w:val="333333"/>
          <w:sz w:val="24"/>
          <w:szCs w:val="24"/>
          <w:lang w:val="en-GB" w:eastAsia="en-CA"/>
        </w:rPr>
        <w:t xml:space="preserve">The </w:t>
      </w:r>
      <w:r>
        <w:rPr>
          <w:rFonts w:ascii="Arial" w:eastAsia="Times New Roman" w:hAnsi="Arial" w:cs="Arial"/>
          <w:color w:val="333333"/>
          <w:sz w:val="24"/>
          <w:szCs w:val="24"/>
          <w:lang w:val="en-GB" w:eastAsia="en-CA"/>
        </w:rPr>
        <w:t>fourth</w:t>
      </w:r>
      <w:r w:rsidRPr="00AA65DE">
        <w:rPr>
          <w:rFonts w:ascii="Arial" w:eastAsia="Times New Roman" w:hAnsi="Arial" w:cs="Arial"/>
          <w:color w:val="333333"/>
          <w:sz w:val="24"/>
          <w:szCs w:val="24"/>
          <w:lang w:val="en-GB" w:eastAsia="en-CA"/>
        </w:rPr>
        <w:t xml:space="preserve"> international </w:t>
      </w:r>
      <w:r w:rsidRPr="00AA65DE">
        <w:rPr>
          <w:rFonts w:ascii="Arial" w:eastAsia="Times New Roman" w:hAnsi="Arial" w:cs="Arial"/>
          <w:b/>
          <w:color w:val="333333"/>
          <w:sz w:val="24"/>
          <w:szCs w:val="24"/>
          <w:lang w:val="en-GB" w:eastAsia="en-CA"/>
        </w:rPr>
        <w:t>Psychology of La</w:t>
      </w:r>
      <w:r w:rsidRPr="0093047E">
        <w:rPr>
          <w:rFonts w:ascii="Arial" w:eastAsia="Times New Roman" w:hAnsi="Arial" w:cs="Arial"/>
          <w:b/>
          <w:color w:val="333333"/>
          <w:sz w:val="24"/>
          <w:szCs w:val="24"/>
          <w:lang w:val="en-GB" w:eastAsia="en-CA"/>
        </w:rPr>
        <w:t>nguage Learning</w:t>
      </w:r>
      <w:r>
        <w:rPr>
          <w:rFonts w:ascii="Arial" w:eastAsia="Times New Roman" w:hAnsi="Arial" w:cs="Arial"/>
          <w:color w:val="333333"/>
          <w:sz w:val="24"/>
          <w:szCs w:val="24"/>
          <w:lang w:val="en-GB" w:eastAsia="en-CA"/>
        </w:rPr>
        <w:t xml:space="preserve"> conference (PLL4</w:t>
      </w:r>
      <w:r w:rsidRPr="00AA65DE">
        <w:rPr>
          <w:rFonts w:ascii="Arial" w:eastAsia="Times New Roman" w:hAnsi="Arial" w:cs="Arial"/>
          <w:color w:val="333333"/>
          <w:sz w:val="24"/>
          <w:szCs w:val="24"/>
          <w:lang w:val="en-GB" w:eastAsia="en-CA"/>
        </w:rPr>
        <w:t xml:space="preserve">) will be held at </w:t>
      </w:r>
      <w:r>
        <w:rPr>
          <w:rFonts w:ascii="Arial" w:eastAsia="Times New Roman" w:hAnsi="Arial" w:cs="Arial"/>
          <w:color w:val="333333"/>
          <w:sz w:val="24"/>
          <w:szCs w:val="24"/>
          <w:lang w:val="en-GB" w:eastAsia="en-CA"/>
        </w:rPr>
        <w:t>Cape Breton University</w:t>
      </w:r>
      <w:r w:rsidRPr="00AA65DE">
        <w:rPr>
          <w:rFonts w:ascii="Arial" w:eastAsia="Times New Roman" w:hAnsi="Arial" w:cs="Arial"/>
          <w:color w:val="333333"/>
          <w:sz w:val="24"/>
          <w:szCs w:val="24"/>
          <w:lang w:val="en-GB" w:eastAsia="en-CA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val="en-GB" w:eastAsia="en-CA"/>
        </w:rPr>
        <w:t>Sydney, Nova Scotia CANADA</w:t>
      </w:r>
      <w:r w:rsidR="007F30BC">
        <w:rPr>
          <w:rFonts w:ascii="Arial" w:eastAsia="Times New Roman" w:hAnsi="Arial" w:cs="Arial"/>
          <w:color w:val="333333"/>
          <w:sz w:val="24"/>
          <w:szCs w:val="24"/>
          <w:lang w:val="en-GB" w:eastAsia="en-CA"/>
        </w:rPr>
        <w:t>. Students pay reduced fees to attend.  This form confirms that the person named below is a graduate or undergraduate student.  Thank you for completing the form.</w:t>
      </w:r>
    </w:p>
    <w:p w:rsidR="007F30BC" w:rsidRPr="007F30BC" w:rsidRDefault="007F30BC" w:rsidP="007F30BC">
      <w:pPr>
        <w:spacing w:after="0" w:line="240" w:lineRule="auto"/>
        <w:jc w:val="right"/>
        <w:rPr>
          <w:rFonts w:ascii="Arial" w:eastAsia="Times New Roman" w:hAnsi="Arial" w:cs="Arial"/>
          <w:i/>
          <w:color w:val="333333"/>
          <w:sz w:val="20"/>
          <w:szCs w:val="24"/>
          <w:lang w:val="en-GB" w:eastAsia="en-CA"/>
        </w:rPr>
      </w:pPr>
      <w:r w:rsidRPr="007F30BC">
        <w:rPr>
          <w:rFonts w:ascii="Arial" w:eastAsia="Times New Roman" w:hAnsi="Arial" w:cs="Arial"/>
          <w:i/>
          <w:color w:val="333333"/>
          <w:sz w:val="20"/>
          <w:szCs w:val="24"/>
          <w:lang w:val="en-GB" w:eastAsia="en-CA"/>
        </w:rPr>
        <w:t>Peter MacIntyre</w:t>
      </w:r>
    </w:p>
    <w:p w:rsidR="007F30BC" w:rsidRPr="007F30BC" w:rsidRDefault="007F30BC" w:rsidP="007F30BC">
      <w:pPr>
        <w:spacing w:after="120" w:line="240" w:lineRule="auto"/>
        <w:jc w:val="right"/>
        <w:rPr>
          <w:rFonts w:ascii="Arial" w:eastAsia="Times New Roman" w:hAnsi="Arial" w:cs="Arial"/>
          <w:i/>
          <w:color w:val="333333"/>
          <w:sz w:val="20"/>
          <w:szCs w:val="24"/>
          <w:lang w:val="en-GB" w:eastAsia="en-CA"/>
        </w:rPr>
      </w:pPr>
      <w:r w:rsidRPr="007F30BC">
        <w:rPr>
          <w:rFonts w:ascii="Arial" w:eastAsia="Times New Roman" w:hAnsi="Arial" w:cs="Arial"/>
          <w:i/>
          <w:color w:val="333333"/>
          <w:sz w:val="20"/>
          <w:szCs w:val="24"/>
          <w:lang w:val="en-GB" w:eastAsia="en-CA"/>
        </w:rPr>
        <w:t>PLL4 Conference Organizer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633"/>
      </w:tblGrid>
      <w:tr w:rsidR="007F30BC" w:rsidTr="007F30BC">
        <w:tc>
          <w:tcPr>
            <w:tcW w:w="2943" w:type="dxa"/>
          </w:tcPr>
          <w:p w:rsidR="007F30BC" w:rsidRDefault="007F30BC" w:rsidP="007F30BC">
            <w:pPr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  <w:lang w:val="en-GB" w:eastAsia="en-CA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en-GB" w:eastAsia="en-CA"/>
              </w:rPr>
              <w:t>Student Name</w:t>
            </w:r>
          </w:p>
        </w:tc>
        <w:tc>
          <w:tcPr>
            <w:tcW w:w="6633" w:type="dxa"/>
          </w:tcPr>
          <w:p w:rsidR="007F30BC" w:rsidRDefault="007F30BC" w:rsidP="007F30BC">
            <w:pPr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  <w:lang w:val="en-GB" w:eastAsia="en-CA"/>
              </w:rPr>
            </w:pPr>
          </w:p>
        </w:tc>
      </w:tr>
      <w:tr w:rsidR="007F30BC" w:rsidTr="007F30BC">
        <w:tc>
          <w:tcPr>
            <w:tcW w:w="2943" w:type="dxa"/>
          </w:tcPr>
          <w:p w:rsidR="007F30BC" w:rsidRDefault="007F30BC" w:rsidP="007F30BC">
            <w:pPr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  <w:lang w:val="en-GB" w:eastAsia="en-CA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en-GB" w:eastAsia="en-CA"/>
              </w:rPr>
              <w:t>Degree or Program</w:t>
            </w:r>
          </w:p>
        </w:tc>
        <w:tc>
          <w:tcPr>
            <w:tcW w:w="6633" w:type="dxa"/>
          </w:tcPr>
          <w:p w:rsidR="007F30BC" w:rsidRDefault="007F30BC" w:rsidP="007F30BC">
            <w:pPr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  <w:lang w:val="en-GB" w:eastAsia="en-CA"/>
              </w:rPr>
            </w:pPr>
          </w:p>
        </w:tc>
      </w:tr>
      <w:tr w:rsidR="007F30BC" w:rsidTr="007F30BC">
        <w:tc>
          <w:tcPr>
            <w:tcW w:w="2943" w:type="dxa"/>
          </w:tcPr>
          <w:p w:rsidR="007F30BC" w:rsidRDefault="007F30BC" w:rsidP="007F30BC">
            <w:pPr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  <w:lang w:val="en-GB" w:eastAsia="en-CA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en-GB" w:eastAsia="en-CA"/>
              </w:rPr>
              <w:t>Name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en-GB" w:eastAsia="en-CA"/>
              </w:rPr>
              <w:t xml:space="preserve"> of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en-GB" w:eastAsia="en-CA"/>
              </w:rPr>
              <w:t xml:space="preserve">Supervisor or Department Chair </w:t>
            </w:r>
          </w:p>
        </w:tc>
        <w:tc>
          <w:tcPr>
            <w:tcW w:w="6633" w:type="dxa"/>
          </w:tcPr>
          <w:p w:rsidR="007F30BC" w:rsidRDefault="007F30BC" w:rsidP="007F30BC">
            <w:pPr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  <w:lang w:val="en-GB" w:eastAsia="en-CA"/>
              </w:rPr>
            </w:pPr>
          </w:p>
        </w:tc>
      </w:tr>
      <w:tr w:rsidR="007F30BC" w:rsidTr="007F30BC">
        <w:tc>
          <w:tcPr>
            <w:tcW w:w="2943" w:type="dxa"/>
          </w:tcPr>
          <w:p w:rsidR="007F30BC" w:rsidRDefault="007F30BC" w:rsidP="007F30BC">
            <w:pPr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  <w:lang w:val="en-GB" w:eastAsia="en-CA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en-GB" w:eastAsia="en-CA"/>
              </w:rPr>
              <w:t>University</w:t>
            </w:r>
          </w:p>
        </w:tc>
        <w:tc>
          <w:tcPr>
            <w:tcW w:w="6633" w:type="dxa"/>
          </w:tcPr>
          <w:p w:rsidR="007F30BC" w:rsidRDefault="007F30BC" w:rsidP="007F30BC">
            <w:pPr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  <w:lang w:val="en-GB" w:eastAsia="en-CA"/>
              </w:rPr>
            </w:pPr>
          </w:p>
        </w:tc>
      </w:tr>
      <w:tr w:rsidR="007F30BC" w:rsidTr="007F30BC">
        <w:tc>
          <w:tcPr>
            <w:tcW w:w="2943" w:type="dxa"/>
          </w:tcPr>
          <w:p w:rsidR="007F30BC" w:rsidRDefault="007F30BC" w:rsidP="007F30BC">
            <w:pPr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  <w:lang w:val="en-GB" w:eastAsia="en-CA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en-GB" w:eastAsia="en-CA"/>
              </w:rPr>
              <w:t>Address</w:t>
            </w:r>
          </w:p>
        </w:tc>
        <w:tc>
          <w:tcPr>
            <w:tcW w:w="6633" w:type="dxa"/>
          </w:tcPr>
          <w:p w:rsidR="007F30BC" w:rsidRDefault="007F30BC" w:rsidP="007F30BC">
            <w:pPr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  <w:lang w:val="en-GB" w:eastAsia="en-CA"/>
              </w:rPr>
            </w:pPr>
          </w:p>
          <w:p w:rsidR="007F30BC" w:rsidRDefault="007F30BC" w:rsidP="007F30BC">
            <w:pPr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  <w:lang w:val="en-GB" w:eastAsia="en-CA"/>
              </w:rPr>
            </w:pPr>
          </w:p>
        </w:tc>
      </w:tr>
    </w:tbl>
    <w:p w:rsidR="007F30BC" w:rsidRDefault="007F30BC" w:rsidP="007F30BC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en-GB" w:eastAsia="en-CA"/>
        </w:rPr>
      </w:pPr>
    </w:p>
    <w:p w:rsidR="007F30BC" w:rsidRDefault="007F30BC" w:rsidP="007F30BC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en-GB" w:eastAsia="en-CA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GB" w:eastAsia="en-CA"/>
        </w:rPr>
        <w:t>I confirm that the student named above is registered as a student and eligible for reduced conference fees for PLL4.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633"/>
      </w:tblGrid>
      <w:tr w:rsidR="007F30BC" w:rsidTr="00BE7075">
        <w:tc>
          <w:tcPr>
            <w:tcW w:w="2943" w:type="dxa"/>
          </w:tcPr>
          <w:p w:rsidR="007F30BC" w:rsidRDefault="007F30BC" w:rsidP="00BE7075">
            <w:pPr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  <w:lang w:val="en-GB" w:eastAsia="en-CA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en-GB" w:eastAsia="en-CA"/>
              </w:rPr>
              <w:t xml:space="preserve">Name of Supervisor or Department Chair </w:t>
            </w:r>
          </w:p>
        </w:tc>
        <w:tc>
          <w:tcPr>
            <w:tcW w:w="6633" w:type="dxa"/>
          </w:tcPr>
          <w:p w:rsidR="007F30BC" w:rsidRDefault="007F30BC" w:rsidP="00BE7075">
            <w:pPr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  <w:lang w:val="en-GB" w:eastAsia="en-CA"/>
              </w:rPr>
            </w:pPr>
          </w:p>
        </w:tc>
      </w:tr>
      <w:tr w:rsidR="007F30BC" w:rsidTr="00BE7075">
        <w:tc>
          <w:tcPr>
            <w:tcW w:w="2943" w:type="dxa"/>
          </w:tcPr>
          <w:p w:rsidR="007F30BC" w:rsidRDefault="007F30BC" w:rsidP="00BE7075">
            <w:pPr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  <w:lang w:val="en-GB" w:eastAsia="en-CA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en-GB" w:eastAsia="en-CA"/>
              </w:rPr>
              <w:t>Signature</w:t>
            </w:r>
          </w:p>
        </w:tc>
        <w:tc>
          <w:tcPr>
            <w:tcW w:w="6633" w:type="dxa"/>
          </w:tcPr>
          <w:p w:rsidR="007F30BC" w:rsidRDefault="007F30BC" w:rsidP="00BE7075">
            <w:pPr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  <w:lang w:val="en-GB" w:eastAsia="en-CA"/>
              </w:rPr>
            </w:pPr>
          </w:p>
        </w:tc>
      </w:tr>
    </w:tbl>
    <w:p w:rsidR="00AA65DE" w:rsidRDefault="00AA65DE" w:rsidP="00AA65DE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en-GB" w:eastAsia="en-CA"/>
        </w:rPr>
      </w:pPr>
    </w:p>
    <w:p w:rsidR="007F30BC" w:rsidRPr="0054395E" w:rsidRDefault="007F30BC">
      <w:pPr>
        <w:spacing w:after="225" w:line="240" w:lineRule="auto"/>
        <w:jc w:val="right"/>
        <w:rPr>
          <w:rFonts w:ascii="Arial" w:eastAsia="Times New Roman" w:hAnsi="Arial" w:cs="Arial"/>
          <w:i/>
          <w:color w:val="333333"/>
          <w:sz w:val="24"/>
          <w:szCs w:val="24"/>
          <w:lang w:val="en-GB" w:eastAsia="en-CA"/>
        </w:rPr>
      </w:pPr>
      <w:bookmarkStart w:id="0" w:name="_GoBack"/>
      <w:bookmarkEnd w:id="0"/>
      <w:r>
        <w:rPr>
          <w:rFonts w:ascii="Arial" w:eastAsia="Times New Roman" w:hAnsi="Arial" w:cs="Arial"/>
          <w:i/>
          <w:noProof/>
          <w:color w:val="333333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1950334</wp:posOffset>
                </wp:positionH>
                <wp:positionV relativeFrom="paragraph">
                  <wp:posOffset>298772</wp:posOffset>
                </wp:positionV>
                <wp:extent cx="1342663" cy="491924"/>
                <wp:effectExtent l="0" t="0" r="1016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2663" cy="49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7F30BC" w:rsidRDefault="007F30BC">
                            <w:r>
                              <w:t>Insert here a copy of student ID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3.55pt;margin-top:23.55pt;width:105.7pt;height:3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" fillcolor="white [3201]" strokeweight=".5pt">
                <v:stroke dashstyle="dash"/>
                <v:textbox>
                  <w:txbxContent>
                    <w:p w:rsidR="007F30BC" w:rsidRDefault="007F30BC">
                      <w:r>
                        <w:t>Insert here a copy of student ID card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30BC" w:rsidRPr="0054395E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4F7" w:rsidRDefault="002524F7" w:rsidP="00A27C0E">
      <w:pPr>
        <w:spacing w:after="0" w:line="240" w:lineRule="auto"/>
      </w:pPr>
      <w:r>
        <w:separator/>
      </w:r>
    </w:p>
  </w:endnote>
  <w:endnote w:type="continuationSeparator" w:id="0">
    <w:p w:rsidR="002524F7" w:rsidRDefault="002524F7" w:rsidP="00A2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C0E" w:rsidRPr="00A27C0E" w:rsidRDefault="00A27C0E" w:rsidP="00A27C0E">
    <w:pPr>
      <w:spacing w:after="225" w:line="240" w:lineRule="auto"/>
      <w:rPr>
        <w:rFonts w:ascii="Arial" w:eastAsia="Times New Roman" w:hAnsi="Arial" w:cs="Arial"/>
        <w:b/>
        <w:color w:val="333333"/>
        <w:sz w:val="20"/>
        <w:szCs w:val="24"/>
        <w:lang w:val="en-GB" w:eastAsia="en-CA"/>
      </w:rPr>
    </w:pPr>
    <w:r w:rsidRPr="00A27C0E">
      <w:rPr>
        <w:rFonts w:ascii="Arial" w:eastAsia="Times New Roman" w:hAnsi="Arial" w:cs="Arial"/>
        <w:b/>
        <w:i/>
        <w:color w:val="333333"/>
        <w:sz w:val="20"/>
        <w:szCs w:val="24"/>
        <w:lang w:val="en-GB" w:eastAsia="en-CA"/>
      </w:rPr>
      <w:t xml:space="preserve">International Association for the Psychology of Language Learning </w:t>
    </w:r>
    <w:r w:rsidRPr="00A27C0E">
      <w:rPr>
        <w:rFonts w:ascii="Arial" w:eastAsia="Times New Roman" w:hAnsi="Arial" w:cs="Arial"/>
        <w:b/>
        <w:i/>
        <w:color w:val="333333"/>
        <w:sz w:val="20"/>
        <w:szCs w:val="24"/>
        <w:lang w:val="en-GB" w:eastAsia="en-CA"/>
      </w:rPr>
      <w:tab/>
    </w:r>
    <w:r w:rsidRPr="00A27C0E">
      <w:rPr>
        <w:rFonts w:ascii="Arial" w:eastAsia="Times New Roman" w:hAnsi="Arial" w:cs="Arial"/>
        <w:b/>
        <w:color w:val="333333"/>
        <w:sz w:val="20"/>
        <w:szCs w:val="24"/>
        <w:lang w:val="en-GB" w:eastAsia="en-CA"/>
      </w:rPr>
      <w:tab/>
    </w:r>
    <w:r w:rsidRPr="00A27C0E">
      <w:rPr>
        <w:rFonts w:ascii="Arial" w:eastAsia="Times New Roman" w:hAnsi="Arial" w:cs="Arial"/>
        <w:color w:val="333333"/>
        <w:sz w:val="20"/>
        <w:szCs w:val="24"/>
        <w:lang w:val="en-GB" w:eastAsia="en-CA"/>
      </w:rPr>
      <w:t xml:space="preserve"> </w:t>
    </w:r>
    <w:r w:rsidRPr="00A27C0E">
      <w:rPr>
        <w:rFonts w:ascii="Arial" w:eastAsia="Times New Roman" w:hAnsi="Arial" w:cs="Arial"/>
        <w:b/>
        <w:color w:val="333333"/>
        <w:sz w:val="20"/>
        <w:szCs w:val="24"/>
        <w:lang w:val="en-GB" w:eastAsia="en-CA"/>
      </w:rPr>
      <w:t>www.iapll.com</w:t>
    </w:r>
  </w:p>
  <w:p w:rsidR="00A27C0E" w:rsidRDefault="00A27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4F7" w:rsidRDefault="002524F7" w:rsidP="00A27C0E">
      <w:pPr>
        <w:spacing w:after="0" w:line="240" w:lineRule="auto"/>
      </w:pPr>
      <w:r>
        <w:separator/>
      </w:r>
    </w:p>
  </w:footnote>
  <w:footnote w:type="continuationSeparator" w:id="0">
    <w:p w:rsidR="002524F7" w:rsidRDefault="002524F7" w:rsidP="00A27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2F5F"/>
    <w:multiLevelType w:val="multilevel"/>
    <w:tmpl w:val="F74C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8D658D"/>
    <w:multiLevelType w:val="multilevel"/>
    <w:tmpl w:val="4A26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6E5AFE"/>
    <w:multiLevelType w:val="multilevel"/>
    <w:tmpl w:val="311AF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BA5B64"/>
    <w:multiLevelType w:val="multilevel"/>
    <w:tmpl w:val="BDB4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8477CD"/>
    <w:multiLevelType w:val="multilevel"/>
    <w:tmpl w:val="8D22E5F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DE"/>
    <w:rsid w:val="00045E2A"/>
    <w:rsid w:val="000863D5"/>
    <w:rsid w:val="000E5A73"/>
    <w:rsid w:val="00183F92"/>
    <w:rsid w:val="002524F7"/>
    <w:rsid w:val="0027633F"/>
    <w:rsid w:val="002B6E3E"/>
    <w:rsid w:val="00324C23"/>
    <w:rsid w:val="00342A71"/>
    <w:rsid w:val="003C2B6E"/>
    <w:rsid w:val="0054395E"/>
    <w:rsid w:val="005A4E20"/>
    <w:rsid w:val="00720793"/>
    <w:rsid w:val="007F30BC"/>
    <w:rsid w:val="008F7C9D"/>
    <w:rsid w:val="0093047E"/>
    <w:rsid w:val="00952AB0"/>
    <w:rsid w:val="00A27C0E"/>
    <w:rsid w:val="00A503BD"/>
    <w:rsid w:val="00AA65DE"/>
    <w:rsid w:val="00DB51FB"/>
    <w:rsid w:val="00EF29E2"/>
    <w:rsid w:val="00F67424"/>
    <w:rsid w:val="00F939A2"/>
    <w:rsid w:val="00FA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B79CA"/>
  <w15:docId w15:val="{98E531A3-E888-4CA6-83AC-D5574151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047E"/>
    <w:pPr>
      <w:spacing w:after="450" w:line="240" w:lineRule="auto"/>
      <w:outlineLvl w:val="0"/>
    </w:pPr>
    <w:rPr>
      <w:rFonts w:ascii="Times New Roman" w:eastAsia="Times New Roman" w:hAnsi="Times New Roman" w:cs="Times New Roman"/>
      <w:kern w:val="36"/>
      <w:sz w:val="60"/>
      <w:szCs w:val="60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2A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3047E"/>
    <w:pPr>
      <w:spacing w:after="300" w:line="240" w:lineRule="auto"/>
      <w:outlineLvl w:val="2"/>
    </w:pPr>
    <w:rPr>
      <w:rFonts w:ascii="Times New Roman" w:eastAsia="Times New Roman" w:hAnsi="Times New Roman" w:cs="Times New Roman"/>
      <w:sz w:val="33"/>
      <w:szCs w:val="33"/>
      <w:lang w:eastAsia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2A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5DE"/>
    <w:rPr>
      <w:strike w:val="0"/>
      <w:dstrike w:val="0"/>
      <w:color w:val="0A579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A65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A65D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93047E"/>
    <w:rPr>
      <w:rFonts w:ascii="Times New Roman" w:eastAsia="Times New Roman" w:hAnsi="Times New Roman" w:cs="Times New Roman"/>
      <w:kern w:val="36"/>
      <w:sz w:val="60"/>
      <w:szCs w:val="60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93047E"/>
    <w:rPr>
      <w:rFonts w:ascii="Times New Roman" w:eastAsia="Times New Roman" w:hAnsi="Times New Roman" w:cs="Times New Roman"/>
      <w:sz w:val="33"/>
      <w:szCs w:val="33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2A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2AB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324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3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C0E"/>
  </w:style>
  <w:style w:type="paragraph" w:styleId="Footer">
    <w:name w:val="footer"/>
    <w:basedOn w:val="Normal"/>
    <w:link w:val="FooterChar"/>
    <w:uiPriority w:val="99"/>
    <w:unhideWhenUsed/>
    <w:rsid w:val="00A2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871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519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3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5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220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0010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4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0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493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068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95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86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9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0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395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41788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0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MacIntyre</dc:creator>
  <cp:lastModifiedBy>Peter MacIntyre</cp:lastModifiedBy>
  <cp:revision>2</cp:revision>
  <cp:lastPrinted>2019-03-31T15:37:00Z</cp:lastPrinted>
  <dcterms:created xsi:type="dcterms:W3CDTF">2019-11-01T15:33:00Z</dcterms:created>
  <dcterms:modified xsi:type="dcterms:W3CDTF">2019-11-01T15:33:00Z</dcterms:modified>
</cp:coreProperties>
</file>